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66" w:rsidRDefault="005E5A66" w:rsidP="005E5A66">
      <w:r>
        <w:rPr>
          <w:noProof/>
        </w:rPr>
        <w:drawing>
          <wp:inline distT="0" distB="0" distL="0" distR="0">
            <wp:extent cx="3952875" cy="1047750"/>
            <wp:effectExtent l="19050" t="0" r="9525" b="0"/>
            <wp:docPr id="1" name="Immagine 1" descr="uil-logo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l-logo2x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A66" w:rsidRDefault="005E5A66" w:rsidP="005E5A66">
      <w:pPr>
        <w:pStyle w:val="Corpodeltesto"/>
        <w:spacing w:before="69"/>
        <w:ind w:firstLine="471"/>
        <w:rPr>
          <w:b/>
          <w:sz w:val="24"/>
          <w:szCs w:val="24"/>
        </w:rPr>
      </w:pPr>
      <w:r>
        <w:rPr>
          <w:b/>
          <w:sz w:val="24"/>
          <w:szCs w:val="24"/>
        </w:rPr>
        <w:t>SEGRETERIA PROVINCIALE DI LECCO</w:t>
      </w:r>
    </w:p>
    <w:p w:rsidR="005E5A66" w:rsidRDefault="005E5A66" w:rsidP="005E5A66">
      <w:pPr>
        <w:pStyle w:val="Corpodeltesto"/>
        <w:tabs>
          <w:tab w:val="left" w:pos="851"/>
        </w:tabs>
        <w:spacing w:before="1" w:line="384" w:lineRule="auto"/>
        <w:ind w:left="471" w:right="3887"/>
        <w:rPr>
          <w:sz w:val="24"/>
          <w:szCs w:val="24"/>
        </w:rPr>
      </w:pPr>
      <w:r>
        <w:rPr>
          <w:sz w:val="24"/>
          <w:szCs w:val="24"/>
        </w:rPr>
        <w:t>Lecco Corso Martiri della Liberazione n°54</w:t>
      </w:r>
    </w:p>
    <w:p w:rsidR="005E5A66" w:rsidRPr="005E5A66" w:rsidRDefault="005E5A66" w:rsidP="005E5A66">
      <w:pPr>
        <w:pStyle w:val="Corpodeltesto"/>
        <w:tabs>
          <w:tab w:val="left" w:pos="851"/>
        </w:tabs>
        <w:spacing w:before="1" w:line="384" w:lineRule="auto"/>
        <w:ind w:left="471" w:right="3887"/>
        <w:rPr>
          <w:sz w:val="24"/>
          <w:szCs w:val="24"/>
          <w:lang w:val="en-US"/>
        </w:rPr>
      </w:pPr>
      <w:r>
        <w:rPr>
          <w:sz w:val="22"/>
          <w:szCs w:val="22"/>
        </w:rPr>
        <w:t xml:space="preserve"> </w:t>
      </w:r>
      <w:r w:rsidRPr="005E5A66">
        <w:rPr>
          <w:sz w:val="22"/>
          <w:szCs w:val="22"/>
          <w:lang w:val="en-US"/>
        </w:rPr>
        <w:t>cell. 3357805556 - 3382292088</w:t>
      </w:r>
    </w:p>
    <w:p w:rsidR="005E5A66" w:rsidRPr="005E5A66" w:rsidRDefault="005E5A66" w:rsidP="005E5A66">
      <w:pPr>
        <w:pStyle w:val="Corpodeltesto"/>
        <w:tabs>
          <w:tab w:val="left" w:pos="851"/>
        </w:tabs>
        <w:spacing w:before="1" w:line="384" w:lineRule="auto"/>
        <w:ind w:left="471" w:right="3887"/>
        <w:rPr>
          <w:spacing w:val="-27"/>
          <w:sz w:val="22"/>
          <w:szCs w:val="22"/>
          <w:lang w:val="en-US"/>
        </w:rPr>
      </w:pPr>
      <w:r w:rsidRPr="005E5A66">
        <w:rPr>
          <w:spacing w:val="-16"/>
          <w:sz w:val="22"/>
          <w:szCs w:val="22"/>
          <w:lang w:val="en-US"/>
        </w:rPr>
        <w:t xml:space="preserve"> </w:t>
      </w:r>
      <w:r w:rsidRPr="005E5A66">
        <w:rPr>
          <w:sz w:val="22"/>
          <w:szCs w:val="22"/>
          <w:lang w:val="en-US"/>
        </w:rPr>
        <w:t xml:space="preserve">mail: </w:t>
      </w:r>
      <w:hyperlink r:id="rId5" w:history="1">
        <w:r w:rsidRPr="005E5A66">
          <w:rPr>
            <w:rStyle w:val="Collegamentoipertestuale"/>
            <w:sz w:val="22"/>
            <w:szCs w:val="22"/>
            <w:lang w:val="en-US"/>
          </w:rPr>
          <w:t>lecco@uilscuola.it</w:t>
        </w:r>
      </w:hyperlink>
      <w:r w:rsidRPr="005E5A66">
        <w:rPr>
          <w:spacing w:val="-27"/>
          <w:sz w:val="22"/>
          <w:szCs w:val="22"/>
          <w:lang w:val="en-US"/>
        </w:rPr>
        <w:t xml:space="preserve"> </w:t>
      </w:r>
    </w:p>
    <w:p w:rsidR="005E5A66" w:rsidRPr="005E5A66" w:rsidRDefault="005E5A66" w:rsidP="005E5A66">
      <w:pPr>
        <w:pStyle w:val="Corpodeltesto"/>
        <w:tabs>
          <w:tab w:val="left" w:pos="851"/>
        </w:tabs>
        <w:spacing w:before="1" w:line="384" w:lineRule="auto"/>
        <w:ind w:left="471" w:right="3887"/>
        <w:rPr>
          <w:b/>
          <w:color w:val="0000FF"/>
          <w:sz w:val="22"/>
          <w:szCs w:val="22"/>
          <w:u w:val="single"/>
          <w:lang w:val="en-US"/>
        </w:rPr>
      </w:pPr>
      <w:r w:rsidRPr="005E5A66">
        <w:rPr>
          <w:spacing w:val="-27"/>
          <w:sz w:val="22"/>
          <w:szCs w:val="22"/>
          <w:lang w:val="en-US"/>
        </w:rPr>
        <w:t xml:space="preserve"> pec:       </w:t>
      </w:r>
      <w:hyperlink r:id="rId6" w:history="1">
        <w:r w:rsidRPr="005E5A66">
          <w:rPr>
            <w:rStyle w:val="Collegamentoipertestuale"/>
            <w:sz w:val="22"/>
            <w:szCs w:val="22"/>
            <w:lang w:val="en-US"/>
          </w:rPr>
          <w:t>lecco@pec.uilscuola.it</w:t>
        </w:r>
      </w:hyperlink>
    </w:p>
    <w:p w:rsidR="005E5A66" w:rsidRPr="005E5A66" w:rsidRDefault="005E5A66" w:rsidP="005E5A66">
      <w:pPr>
        <w:rPr>
          <w:lang w:val="en-US"/>
        </w:rPr>
      </w:pPr>
      <w:r w:rsidRPr="005E5A66">
        <w:rPr>
          <w:lang w:val="en-US"/>
        </w:rPr>
        <w:t xml:space="preserve"> </w:t>
      </w:r>
    </w:p>
    <w:p w:rsidR="00705115" w:rsidRDefault="00705115">
      <w:pPr>
        <w:rPr>
          <w:lang w:val="en-US"/>
        </w:rPr>
      </w:pPr>
    </w:p>
    <w:p w:rsidR="005E5A66" w:rsidRDefault="005E5A66">
      <w:pPr>
        <w:rPr>
          <w:lang w:val="en-US"/>
        </w:rPr>
      </w:pPr>
    </w:p>
    <w:p w:rsidR="005E5A66" w:rsidRPr="004715C1" w:rsidRDefault="005E5A66" w:rsidP="005E5A66">
      <w:pPr>
        <w:jc w:val="center"/>
        <w:rPr>
          <w:b/>
          <w:sz w:val="52"/>
          <w:szCs w:val="52"/>
        </w:rPr>
      </w:pPr>
      <w:r w:rsidRPr="004715C1">
        <w:rPr>
          <w:b/>
          <w:sz w:val="52"/>
          <w:szCs w:val="52"/>
        </w:rPr>
        <w:t>A TUTTI GLI ISCRITTI UIL</w:t>
      </w:r>
    </w:p>
    <w:p w:rsidR="005E5A66" w:rsidRPr="005E5A66" w:rsidRDefault="005E5A66" w:rsidP="005E5A66">
      <w:pPr>
        <w:jc w:val="center"/>
        <w:rPr>
          <w:b/>
          <w:sz w:val="72"/>
          <w:szCs w:val="72"/>
        </w:rPr>
      </w:pPr>
      <w:r w:rsidRPr="005E5A66">
        <w:rPr>
          <w:b/>
          <w:sz w:val="72"/>
          <w:szCs w:val="72"/>
        </w:rPr>
        <w:t xml:space="preserve">CONCORSO DSGA </w:t>
      </w:r>
    </w:p>
    <w:p w:rsidR="005E5A66" w:rsidRDefault="005E5A66" w:rsidP="005E5A66">
      <w:pPr>
        <w:jc w:val="center"/>
        <w:rPr>
          <w:b/>
          <w:sz w:val="52"/>
          <w:szCs w:val="52"/>
        </w:rPr>
      </w:pPr>
      <w:r w:rsidRPr="005E5A66">
        <w:rPr>
          <w:b/>
          <w:sz w:val="52"/>
          <w:szCs w:val="52"/>
        </w:rPr>
        <w:t>PROVE SCRITTE</w:t>
      </w:r>
    </w:p>
    <w:p w:rsidR="005E5A66" w:rsidRDefault="005E5A66" w:rsidP="005E5A66">
      <w:pPr>
        <w:pStyle w:val="Default"/>
      </w:pPr>
    </w:p>
    <w:p w:rsidR="005E5A66" w:rsidRPr="003D4E77" w:rsidRDefault="005E5A66" w:rsidP="005E5A66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3D4E77">
        <w:rPr>
          <w:rFonts w:ascii="Tahoma" w:hAnsi="Tahoma" w:cs="Tahoma"/>
          <w:sz w:val="22"/>
          <w:szCs w:val="22"/>
        </w:rPr>
        <w:t xml:space="preserve">In merito al Concorso per DSGA, gli uffici della </w:t>
      </w:r>
      <w:r w:rsidRPr="003D4E77">
        <w:rPr>
          <w:rFonts w:ascii="Tahoma" w:hAnsi="Tahoma" w:cs="Tahoma"/>
          <w:b/>
          <w:sz w:val="22"/>
          <w:szCs w:val="22"/>
        </w:rPr>
        <w:t>UIL SCUOLA di Lecco</w:t>
      </w:r>
      <w:r w:rsidR="004715C1" w:rsidRPr="003D4E77">
        <w:rPr>
          <w:rFonts w:ascii="Tahoma" w:hAnsi="Tahoma" w:cs="Tahoma"/>
          <w:sz w:val="22"/>
          <w:szCs w:val="22"/>
        </w:rPr>
        <w:t xml:space="preserve"> mettono a disposizione dei propri iscritti una convenzione nazionale effettuata con il centro di formazione IRASE, in cui</w:t>
      </w:r>
      <w:r w:rsidR="003D4E77">
        <w:rPr>
          <w:rFonts w:ascii="Tahoma" w:hAnsi="Tahoma" w:cs="Tahoma"/>
          <w:sz w:val="22"/>
          <w:szCs w:val="22"/>
        </w:rPr>
        <w:t xml:space="preserve"> si</w:t>
      </w:r>
      <w:r w:rsidR="004715C1" w:rsidRPr="003D4E77">
        <w:rPr>
          <w:rFonts w:ascii="Tahoma" w:hAnsi="Tahoma" w:cs="Tahoma"/>
          <w:sz w:val="22"/>
          <w:szCs w:val="22"/>
        </w:rPr>
        <w:t xml:space="preserve"> </w:t>
      </w:r>
      <w:r w:rsidR="003D4E77">
        <w:rPr>
          <w:rFonts w:ascii="Tahoma" w:hAnsi="Tahoma" w:cs="Tahoma"/>
          <w:sz w:val="22"/>
          <w:szCs w:val="22"/>
        </w:rPr>
        <w:t>potranno</w:t>
      </w:r>
      <w:r w:rsidRPr="003D4E77">
        <w:rPr>
          <w:rFonts w:ascii="Tahoma" w:hAnsi="Tahoma" w:cs="Tahoma"/>
          <w:sz w:val="22"/>
          <w:szCs w:val="22"/>
        </w:rPr>
        <w:t xml:space="preserve"> attivare percorsi in presenza</w:t>
      </w:r>
      <w:r w:rsidR="004715C1" w:rsidRPr="003D4E77">
        <w:rPr>
          <w:rFonts w:ascii="Tahoma" w:hAnsi="Tahoma" w:cs="Tahoma"/>
          <w:sz w:val="22"/>
          <w:szCs w:val="22"/>
        </w:rPr>
        <w:t xml:space="preserve"> e online</w:t>
      </w:r>
      <w:r w:rsidR="003D4E77">
        <w:rPr>
          <w:rFonts w:ascii="Tahoma" w:hAnsi="Tahoma" w:cs="Tahoma"/>
          <w:sz w:val="22"/>
          <w:szCs w:val="22"/>
        </w:rPr>
        <w:t xml:space="preserve"> in</w:t>
      </w:r>
      <w:r w:rsidRPr="003D4E77">
        <w:rPr>
          <w:rFonts w:ascii="Tahoma" w:hAnsi="Tahoma" w:cs="Tahoma"/>
          <w:sz w:val="22"/>
          <w:szCs w:val="22"/>
        </w:rPr>
        <w:t xml:space="preserve"> p</w:t>
      </w:r>
      <w:r w:rsidR="003D4E77">
        <w:rPr>
          <w:rFonts w:ascii="Tahoma" w:hAnsi="Tahoma" w:cs="Tahoma"/>
          <w:sz w:val="22"/>
          <w:szCs w:val="22"/>
        </w:rPr>
        <w:t>reparazione alle prove scritte che si terranno nei prossimi mesi.</w:t>
      </w:r>
    </w:p>
    <w:p w:rsidR="004715C1" w:rsidRPr="003D4E77" w:rsidRDefault="004715C1" w:rsidP="005E5A66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4715C1" w:rsidRPr="003D4E77" w:rsidRDefault="004715C1" w:rsidP="005E5A66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3D4E77">
        <w:rPr>
          <w:rFonts w:ascii="Tahoma" w:hAnsi="Tahoma" w:cs="Tahoma"/>
          <w:sz w:val="22"/>
          <w:szCs w:val="22"/>
        </w:rPr>
        <w:t>Il corso si articolerà nel seguente modo:</w:t>
      </w:r>
    </w:p>
    <w:p w:rsidR="004715C1" w:rsidRPr="003D4E77" w:rsidRDefault="004715C1" w:rsidP="005E5A66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3D4E77">
        <w:rPr>
          <w:rFonts w:ascii="Tahoma" w:hAnsi="Tahoma" w:cs="Tahoma"/>
          <w:sz w:val="22"/>
          <w:szCs w:val="22"/>
        </w:rPr>
        <w:t xml:space="preserve"> </w:t>
      </w:r>
    </w:p>
    <w:p w:rsidR="00E57D24" w:rsidRDefault="005E5A66" w:rsidP="005E5A66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3D4E77">
        <w:rPr>
          <w:rFonts w:ascii="Tahoma" w:hAnsi="Tahoma" w:cs="Tahoma"/>
          <w:b/>
          <w:bCs/>
          <w:sz w:val="22"/>
          <w:szCs w:val="22"/>
        </w:rPr>
        <w:t xml:space="preserve">5 incontri di 4 h </w:t>
      </w:r>
      <w:r w:rsidRPr="003D4E77">
        <w:rPr>
          <w:rFonts w:ascii="Tahoma" w:hAnsi="Tahoma" w:cs="Tahoma"/>
          <w:sz w:val="22"/>
          <w:szCs w:val="22"/>
        </w:rPr>
        <w:t>con redazione di elaborati sulla risoluzione di casi in ambito giuridico-amministrativo.</w:t>
      </w:r>
    </w:p>
    <w:p w:rsidR="005E5A66" w:rsidRPr="003D4E77" w:rsidRDefault="005E5A66" w:rsidP="005E5A66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3D4E77">
        <w:rPr>
          <w:rFonts w:ascii="Tahoma" w:hAnsi="Tahoma" w:cs="Tahoma"/>
          <w:sz w:val="22"/>
          <w:szCs w:val="22"/>
        </w:rPr>
        <w:t xml:space="preserve"> </w:t>
      </w:r>
    </w:p>
    <w:p w:rsidR="00E57D24" w:rsidRDefault="005E5A66" w:rsidP="005E5A66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3D4E77">
        <w:rPr>
          <w:rFonts w:ascii="Tahoma" w:hAnsi="Tahoma" w:cs="Tahoma"/>
          <w:b/>
          <w:bCs/>
          <w:sz w:val="22"/>
          <w:szCs w:val="22"/>
        </w:rPr>
        <w:t xml:space="preserve">5 incontri di 4 h </w:t>
      </w:r>
      <w:r w:rsidRPr="003D4E77">
        <w:rPr>
          <w:rFonts w:ascii="Tahoma" w:hAnsi="Tahoma" w:cs="Tahoma"/>
          <w:sz w:val="22"/>
          <w:szCs w:val="22"/>
        </w:rPr>
        <w:t>con redazione di elaborati sulla risoluzione di casi in ambito gestionale-contabile.</w:t>
      </w:r>
    </w:p>
    <w:p w:rsidR="005E5A66" w:rsidRPr="003D4E77" w:rsidRDefault="005E5A66" w:rsidP="005E5A66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3D4E77">
        <w:rPr>
          <w:rFonts w:ascii="Tahoma" w:hAnsi="Tahoma" w:cs="Tahoma"/>
          <w:sz w:val="22"/>
          <w:szCs w:val="22"/>
        </w:rPr>
        <w:t xml:space="preserve"> </w:t>
      </w:r>
    </w:p>
    <w:p w:rsidR="004715C1" w:rsidRPr="003D4E77" w:rsidRDefault="005E5A66" w:rsidP="005E5A66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3D4E77">
        <w:rPr>
          <w:rFonts w:ascii="Tahoma" w:hAnsi="Tahoma" w:cs="Tahoma"/>
          <w:b/>
          <w:bCs/>
          <w:sz w:val="22"/>
          <w:szCs w:val="22"/>
        </w:rPr>
        <w:t>10 incontri per un totale di 40 ore</w:t>
      </w:r>
      <w:r w:rsidRPr="003D4E77">
        <w:rPr>
          <w:rFonts w:ascii="Tahoma" w:hAnsi="Tahoma" w:cs="Tahoma"/>
          <w:sz w:val="22"/>
          <w:szCs w:val="22"/>
        </w:rPr>
        <w:t>.</w:t>
      </w:r>
    </w:p>
    <w:p w:rsidR="005E5A66" w:rsidRPr="003D4E77" w:rsidRDefault="005E5A66" w:rsidP="005E5A66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3D4E77">
        <w:rPr>
          <w:rFonts w:ascii="Tahoma" w:hAnsi="Tahoma" w:cs="Tahoma"/>
          <w:sz w:val="22"/>
          <w:szCs w:val="22"/>
        </w:rPr>
        <w:t xml:space="preserve"> </w:t>
      </w:r>
    </w:p>
    <w:p w:rsidR="004715C1" w:rsidRPr="003D4E77" w:rsidRDefault="005E5A66" w:rsidP="005E5A66">
      <w:pPr>
        <w:pStyle w:val="Default"/>
        <w:jc w:val="both"/>
        <w:rPr>
          <w:rFonts w:ascii="Tahoma" w:hAnsi="Tahoma" w:cs="Tahoma"/>
          <w:b/>
          <w:bCs/>
          <w:sz w:val="22"/>
          <w:szCs w:val="22"/>
        </w:rPr>
      </w:pPr>
      <w:r w:rsidRPr="003D4E77">
        <w:rPr>
          <w:rFonts w:ascii="Tahoma" w:hAnsi="Tahoma" w:cs="Tahoma"/>
          <w:b/>
          <w:bCs/>
          <w:sz w:val="22"/>
          <w:szCs w:val="22"/>
        </w:rPr>
        <w:t>La modalità degli incontri sarà operativa e verranno corretti 10 studi di caso per ciascun ambito.</w:t>
      </w:r>
    </w:p>
    <w:p w:rsidR="005E5A66" w:rsidRPr="003D4E77" w:rsidRDefault="005E5A66" w:rsidP="005E5A66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3D4E77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5E5A66" w:rsidRPr="003D4E77" w:rsidRDefault="005E5A66" w:rsidP="005E5A66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3D4E77">
        <w:rPr>
          <w:rFonts w:ascii="Tahoma" w:hAnsi="Tahoma" w:cs="Tahoma"/>
          <w:sz w:val="22"/>
          <w:szCs w:val="22"/>
        </w:rPr>
        <w:t xml:space="preserve">Il costo sarà di </w:t>
      </w:r>
      <w:r w:rsidRPr="003D4E77">
        <w:rPr>
          <w:rFonts w:ascii="Tahoma" w:hAnsi="Tahoma" w:cs="Tahoma"/>
          <w:b/>
          <w:bCs/>
          <w:sz w:val="22"/>
          <w:szCs w:val="22"/>
        </w:rPr>
        <w:t>250 € per gli iscritti alla Uilscuola e 500 € per i non iscritti</w:t>
      </w:r>
      <w:r w:rsidRPr="003D4E77">
        <w:rPr>
          <w:rFonts w:ascii="Tahoma" w:hAnsi="Tahoma" w:cs="Tahoma"/>
          <w:sz w:val="22"/>
          <w:szCs w:val="22"/>
        </w:rPr>
        <w:t xml:space="preserve">, comprensivi della quota associativa IRASE, con minimo 20 discenti. </w:t>
      </w:r>
    </w:p>
    <w:p w:rsidR="004715C1" w:rsidRPr="003D4E77" w:rsidRDefault="004715C1" w:rsidP="005E5A66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3D4E77" w:rsidRDefault="005E5A66" w:rsidP="005E5A66">
      <w:pPr>
        <w:jc w:val="both"/>
        <w:rPr>
          <w:rFonts w:ascii="Tahoma" w:hAnsi="Tahoma" w:cs="Tahoma"/>
          <w:sz w:val="22"/>
          <w:szCs w:val="22"/>
        </w:rPr>
      </w:pPr>
      <w:r w:rsidRPr="003D4E77">
        <w:rPr>
          <w:rFonts w:ascii="Tahoma" w:hAnsi="Tahoma" w:cs="Tahoma"/>
          <w:b/>
          <w:bCs/>
          <w:sz w:val="22"/>
          <w:szCs w:val="22"/>
        </w:rPr>
        <w:t>A partire dal 20 Luglio</w:t>
      </w:r>
      <w:r w:rsidRPr="003D4E77">
        <w:rPr>
          <w:rFonts w:ascii="Tahoma" w:hAnsi="Tahoma" w:cs="Tahoma"/>
          <w:sz w:val="22"/>
          <w:szCs w:val="22"/>
        </w:rPr>
        <w:t xml:space="preserve">, invece, saranno aperte le iscrizioni per la </w:t>
      </w:r>
      <w:r w:rsidRPr="003D4E77">
        <w:rPr>
          <w:rFonts w:ascii="Tahoma" w:hAnsi="Tahoma" w:cs="Tahoma"/>
          <w:b/>
          <w:bCs/>
          <w:sz w:val="22"/>
          <w:szCs w:val="22"/>
        </w:rPr>
        <w:t>Piattaforma Online di IRASE Nazionale</w:t>
      </w:r>
      <w:r w:rsidRPr="003D4E77">
        <w:rPr>
          <w:rFonts w:ascii="Tahoma" w:hAnsi="Tahoma" w:cs="Tahoma"/>
          <w:sz w:val="22"/>
          <w:szCs w:val="22"/>
        </w:rPr>
        <w:t xml:space="preserve">, che prevede materiali di approfondimento inerenti gli argomenti oggetto delle prove scritte, questionari a risposta aperta per esercitarsi alla prima prova e per accertare l’apprendimento e simulazioni di studi di caso, con risoluzione, per esercitarsi alla seconda prova. </w:t>
      </w:r>
    </w:p>
    <w:p w:rsidR="003D4E77" w:rsidRDefault="003D4E77" w:rsidP="005E5A66">
      <w:pPr>
        <w:jc w:val="both"/>
        <w:rPr>
          <w:rFonts w:ascii="Tahoma" w:hAnsi="Tahoma" w:cs="Tahoma"/>
          <w:sz w:val="22"/>
          <w:szCs w:val="22"/>
        </w:rPr>
      </w:pPr>
    </w:p>
    <w:p w:rsidR="005E5A66" w:rsidRPr="003D4E77" w:rsidRDefault="005E5A66" w:rsidP="005E5A66">
      <w:pPr>
        <w:jc w:val="both"/>
        <w:rPr>
          <w:rFonts w:ascii="Tahoma" w:hAnsi="Tahoma" w:cs="Tahoma"/>
          <w:sz w:val="22"/>
          <w:szCs w:val="22"/>
        </w:rPr>
      </w:pPr>
      <w:r w:rsidRPr="003D4E77">
        <w:rPr>
          <w:rFonts w:ascii="Tahoma" w:hAnsi="Tahoma" w:cs="Tahoma"/>
          <w:b/>
          <w:bCs/>
          <w:sz w:val="22"/>
          <w:szCs w:val="22"/>
        </w:rPr>
        <w:t>Il costo è di € 80 per gli iscritti alla Uil Scuola e di € 200 per i non iscritti.</w:t>
      </w:r>
    </w:p>
    <w:p w:rsidR="004715C1" w:rsidRPr="003D4E77" w:rsidRDefault="004715C1" w:rsidP="005E5A66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4715C1" w:rsidRPr="003D4E77" w:rsidRDefault="004715C1" w:rsidP="005E5A66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3D4E77">
        <w:rPr>
          <w:rFonts w:ascii="Tahoma" w:hAnsi="Tahoma" w:cs="Tahoma"/>
          <w:b/>
          <w:bCs/>
          <w:sz w:val="22"/>
          <w:szCs w:val="22"/>
        </w:rPr>
        <w:t xml:space="preserve">Per ulteriori informazioni contattare il seguente numero </w:t>
      </w:r>
      <w:r w:rsidR="004B4F8A" w:rsidRPr="003D4E77">
        <w:rPr>
          <w:rFonts w:ascii="Tahoma" w:hAnsi="Tahoma" w:cs="Tahoma"/>
          <w:b/>
          <w:bCs/>
          <w:sz w:val="22"/>
          <w:szCs w:val="22"/>
        </w:rPr>
        <w:t>3382292088</w:t>
      </w:r>
    </w:p>
    <w:p w:rsidR="003D4E77" w:rsidRPr="003D4E77" w:rsidRDefault="003D4E77" w:rsidP="005E5A66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3D4E77" w:rsidRPr="003D4E77" w:rsidRDefault="003D4E77" w:rsidP="005E5A66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3D4E77" w:rsidRPr="003D4E77" w:rsidRDefault="003D4E77" w:rsidP="005E5A66">
      <w:pPr>
        <w:jc w:val="both"/>
        <w:rPr>
          <w:rFonts w:ascii="Tahoma" w:hAnsi="Tahoma" w:cs="Tahoma"/>
          <w:sz w:val="22"/>
          <w:szCs w:val="22"/>
        </w:rPr>
      </w:pPr>
      <w:r w:rsidRPr="003D4E77">
        <w:rPr>
          <w:rFonts w:ascii="Tahoma" w:hAnsi="Tahoma" w:cs="Tahoma"/>
          <w:b/>
          <w:bCs/>
          <w:sz w:val="22"/>
          <w:szCs w:val="22"/>
        </w:rPr>
        <w:t>Lecco l</w:t>
      </w:r>
      <w:r>
        <w:rPr>
          <w:rFonts w:ascii="Tahoma" w:hAnsi="Tahoma" w:cs="Tahoma"/>
          <w:b/>
          <w:bCs/>
          <w:sz w:val="22"/>
          <w:szCs w:val="22"/>
        </w:rPr>
        <w:t>ì 17/07/2019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3D4E77">
        <w:rPr>
          <w:rFonts w:ascii="Tahoma" w:hAnsi="Tahoma" w:cs="Tahoma"/>
          <w:b/>
          <w:bCs/>
          <w:sz w:val="22"/>
          <w:szCs w:val="22"/>
        </w:rPr>
        <w:t>Federazione UIL SCUOLA RUA</w:t>
      </w:r>
    </w:p>
    <w:sectPr w:rsidR="003D4E77" w:rsidRPr="003D4E77" w:rsidSect="005E5A66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5E5A66"/>
    <w:rsid w:val="00032D45"/>
    <w:rsid w:val="00074794"/>
    <w:rsid w:val="001B266E"/>
    <w:rsid w:val="003D4E77"/>
    <w:rsid w:val="004715C1"/>
    <w:rsid w:val="004B4F8A"/>
    <w:rsid w:val="005E5A66"/>
    <w:rsid w:val="005F587D"/>
    <w:rsid w:val="00705115"/>
    <w:rsid w:val="00E5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5A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5E5A66"/>
    <w:rPr>
      <w:color w:val="0000FF"/>
      <w:u w:val="single"/>
    </w:rPr>
  </w:style>
  <w:style w:type="paragraph" w:styleId="Corpodeltesto">
    <w:name w:val="Body Text"/>
    <w:basedOn w:val="Normale"/>
    <w:link w:val="CorpodeltestoCarattere"/>
    <w:semiHidden/>
    <w:unhideWhenUsed/>
    <w:rsid w:val="005E5A66"/>
    <w:rPr>
      <w:sz w:val="28"/>
      <w:szCs w:val="28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5E5A66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A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A66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5E5A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cco@pec.uilscuola.it" TargetMode="External"/><Relationship Id="rId5" Type="http://schemas.openxmlformats.org/officeDocument/2006/relationships/hyperlink" Target="mailto:lecco@uilscuola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affari1</cp:lastModifiedBy>
  <cp:revision>2</cp:revision>
  <cp:lastPrinted>2019-07-17T09:59:00Z</cp:lastPrinted>
  <dcterms:created xsi:type="dcterms:W3CDTF">2019-07-18T06:41:00Z</dcterms:created>
  <dcterms:modified xsi:type="dcterms:W3CDTF">2019-07-18T06:41:00Z</dcterms:modified>
</cp:coreProperties>
</file>